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E3" w:rsidRPr="002C45E3" w:rsidRDefault="002C45E3" w:rsidP="002C45E3">
      <w:pPr>
        <w:pStyle w:val="NoSpacing"/>
        <w:rPr>
          <w:rFonts w:ascii="Arial" w:hAnsi="Arial" w:cs="Arial"/>
          <w:b/>
          <w:sz w:val="40"/>
        </w:rPr>
      </w:pPr>
      <w:r w:rsidRPr="002C45E3">
        <w:rPr>
          <w:rFonts w:ascii="Arial" w:hAnsi="Arial" w:cs="Arial"/>
          <w:b/>
          <w:sz w:val="40"/>
        </w:rPr>
        <w:t xml:space="preserve">Chalk Word Lines of Separation </w:t>
      </w:r>
    </w:p>
    <w:p w:rsidR="002C45E3" w:rsidRPr="002C45E3" w:rsidRDefault="002C45E3" w:rsidP="002C45E3">
      <w:pPr>
        <w:pStyle w:val="NoSpacing"/>
        <w:rPr>
          <w:rFonts w:ascii="Arial" w:hAnsi="Arial" w:cs="Arial"/>
          <w:sz w:val="40"/>
        </w:rPr>
      </w:pPr>
      <w:r w:rsidRPr="002C45E3">
        <w:rPr>
          <w:rFonts w:ascii="Arial" w:hAnsi="Arial" w:cs="Arial"/>
          <w:sz w:val="40"/>
        </w:rPr>
        <w:t>By: Judy Endow</w:t>
      </w:r>
    </w:p>
    <w:p w:rsidR="002C45E3" w:rsidRDefault="002C45E3" w:rsidP="002C45E3">
      <w:pPr>
        <w:pStyle w:val="NoSpacing"/>
      </w:pP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Words are used in many ways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Sometimes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they are my friends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Others sometimes use their words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That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sound like love and friend</w:t>
      </w:r>
      <w:bookmarkStart w:id="0" w:name="_GoBack"/>
      <w:bookmarkEnd w:id="0"/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Extending from them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To me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But in reality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These words only sound like love and friend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But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in the end the sound of them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Does not ring true and good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And is not of love and friend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But instead these words draw lines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Dividing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Their group of US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From my group of THEM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Society says it is ok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In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fact it is perfectly fine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And noble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Even though self-serving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Entirely acceptable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To divide out those THEMs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From </w:t>
      </w:r>
      <w:proofErr w:type="spell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USes</w:t>
      </w:r>
      <w:proofErr w:type="spellEnd"/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As long as it’s done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With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a smile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Using words that are initially tolerable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Because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Society needs a way to talk about THEM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Because in the end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It is only for THEIR own good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To help them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To get services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To provide the spot for THEIR </w:t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inclusion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(Once they have proven themselves able to handle it)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lastRenderedPageBreak/>
        <w:t>Sneaky words said with a smile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While holding a piece of chalk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To draw the dividing line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Made by words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Sounding alright on the surface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But laden with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Otherness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Less Than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Different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Not US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And sometimes Not Quite Human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We are the people you call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Special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Low Functioning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High Functioning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You say we are in need of a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Peer Buddy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Peer Pal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Good Friend from Mrs. Jones Program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We are the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Inclusion Student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</w:t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community service hours other kids need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We sit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At the Peer Buddies lunch table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The Special Ed table in the Inclusion Room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On the Special Ed bench waiting for our short bus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During the school day you will find us in the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Inclusion Room (when it is our turn because they can only take one of us at a time</w:t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Cognitively Delayed Room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Behavior Room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Emotionally Disturbed Room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EBD Room (Emotionally Behaviorally Disturbed)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Special Ed Room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Special Needs Room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We are so doggone “special” that after school we attend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lastRenderedPageBreak/>
        <w:t>•    Special Olympics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Special Arts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Special Night at the YMCA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Special Needs Social Group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Where every participant is just as special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those who are not special are our helpers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When we grow up we live in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Special Housing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</w:t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Some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of us in Section 8 rentals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Some in group homes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Some in county care facilities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Some of us are so special that there isn’t even a special enough place for us so we stay living with our parents.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Some of us are not quite special enough to get on a housing list and yet cannot maintain on our own so we stay living with our parents.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As adults too many of us spend our days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In Special Programs (if our county has them</w:t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At ARC (if our town has an ARC)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At Sheltered Workshops (if one is available)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In Supported Employment (if we qualify)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Looking for a job (on the days we are able to)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•    On the couch in our </w:t>
      </w:r>
      <w:proofErr w:type="spell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parents</w:t>
      </w:r>
      <w:proofErr w:type="spell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home (because other options are not available)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Because we are so deficient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In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ever so many ways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Whenever we do something ordinary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like zip up our jacket, ride a horse, or answer Jeopardy questions you describe us as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Awesome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</w:t>
      </w:r>
      <w:proofErr w:type="gramStart"/>
      <w:r w:rsidRPr="002C45E3">
        <w:rPr>
          <w:rFonts w:ascii="Arial" w:eastAsia="Times New Roman" w:hAnsi="Arial" w:cs="Arial"/>
          <w:color w:val="000000"/>
          <w:sz w:val="24"/>
          <w:szCs w:val="24"/>
        </w:rPr>
        <w:t>An</w:t>
      </w:r>
      <w:proofErr w:type="gramEnd"/>
      <w:r w:rsidRPr="002C45E3">
        <w:rPr>
          <w:rFonts w:ascii="Arial" w:eastAsia="Times New Roman" w:hAnsi="Arial" w:cs="Arial"/>
          <w:color w:val="000000"/>
          <w:sz w:val="24"/>
          <w:szCs w:val="24"/>
        </w:rPr>
        <w:t xml:space="preserve"> Inspiration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I don’t understand this. If my friends and I are such awesome inspirations to the rest of you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•    Why is it that we are in two distinct groups – US and THEM?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Why is it that your group always holds the chalk?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Why do you keep using your chalk to draw lines that divide us?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Why do you want me on the other side of your line – away from you?</w:t>
      </w:r>
      <w:r w:rsidRPr="002C45E3">
        <w:rPr>
          <w:rFonts w:ascii="Arial" w:eastAsia="Times New Roman" w:hAnsi="Arial" w:cs="Arial"/>
          <w:color w:val="000000"/>
          <w:sz w:val="24"/>
          <w:szCs w:val="24"/>
        </w:rPr>
        <w:br/>
        <w:t>•    And why do you think this is good?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37F29B50" wp14:editId="6A59816C">
            <wp:extent cx="1971675" cy="1600200"/>
            <wp:effectExtent l="0" t="0" r="9525" b="0"/>
            <wp:docPr id="1" name="Picture 1" descr="Image description black and white photograph of woman with long brown hair and glasses smil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scription black and white photograph of woman with long brown hair and glasses smilin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5E3">
        <w:rPr>
          <w:rFonts w:ascii="Arial" w:eastAsia="Times New Roman" w:hAnsi="Arial" w:cs="Arial"/>
          <w:color w:val="000000"/>
          <w:sz w:val="72"/>
          <w:szCs w:val="72"/>
        </w:rPr>
        <w:t>           </w:t>
      </w:r>
      <w:r w:rsidRPr="002C45E3">
        <w:rPr>
          <w:rFonts w:ascii="Arial" w:eastAsia="Times New Roman" w:hAnsi="Arial" w:cs="Arial"/>
          <w:color w:val="000000"/>
          <w:sz w:val="48"/>
          <w:szCs w:val="48"/>
        </w:rPr>
        <w:t>JUDY ENDOW, MSW</w:t>
      </w:r>
    </w:p>
    <w:p w:rsidR="002C45E3" w:rsidRPr="002C45E3" w:rsidRDefault="002C45E3" w:rsidP="002C45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t>Judy is an autistic author and international speaker on a variety of autism related topics. Read more from </w:t>
      </w:r>
      <w:hyperlink r:id="rId5" w:tooltip="Judy Endow on Ollibean" w:history="1">
        <w:r w:rsidRPr="002C45E3">
          <w:rPr>
            <w:rFonts w:ascii="Arial" w:eastAsia="Times New Roman" w:hAnsi="Arial" w:cs="Arial"/>
            <w:color w:val="0080D0"/>
            <w:sz w:val="24"/>
            <w:szCs w:val="24"/>
            <w:u w:val="single"/>
          </w:rPr>
          <w:t>Judy on Ollibean here</w:t>
        </w:r>
      </w:hyperlink>
      <w:r w:rsidRPr="002C45E3">
        <w:rPr>
          <w:rFonts w:ascii="Arial" w:eastAsia="Times New Roman" w:hAnsi="Arial" w:cs="Arial"/>
          <w:color w:val="000000"/>
          <w:sz w:val="24"/>
          <w:szCs w:val="24"/>
        </w:rPr>
        <w:t> and on her website</w:t>
      </w:r>
      <w:hyperlink r:id="rId6" w:tooltip="Judy Endow" w:history="1">
        <w:r w:rsidRPr="002C45E3">
          <w:rPr>
            <w:rFonts w:ascii="Arial" w:eastAsia="Times New Roman" w:hAnsi="Arial" w:cs="Arial"/>
            <w:color w:val="0080D0"/>
            <w:sz w:val="24"/>
            <w:szCs w:val="24"/>
            <w:u w:val="single"/>
          </w:rPr>
          <w:t> www.judyendow.com</w:t>
        </w:r>
      </w:hyperlink>
      <w:r w:rsidRPr="002C45E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C45E3" w:rsidRPr="002C45E3" w:rsidRDefault="002C45E3" w:rsidP="002C45E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22222"/>
          <w:sz w:val="27"/>
          <w:szCs w:val="27"/>
        </w:rPr>
      </w:pPr>
      <w:r w:rsidRPr="002C45E3">
        <w:rPr>
          <w:rFonts w:ascii="montserrat" w:eastAsia="Times New Roman" w:hAnsi="montserrat" w:cs="Helvetica"/>
          <w:color w:val="000000"/>
          <w:sz w:val="54"/>
          <w:szCs w:val="54"/>
        </w:rPr>
        <w:t>Like this post? Want more?</w:t>
      </w:r>
    </w:p>
    <w:p w:rsidR="002C45E3" w:rsidRPr="002C45E3" w:rsidRDefault="002C45E3" w:rsidP="002C45E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84848"/>
          <w:sz w:val="24"/>
          <w:szCs w:val="24"/>
        </w:rPr>
      </w:pPr>
      <w:r w:rsidRPr="002C45E3">
        <w:rPr>
          <w:rFonts w:ascii="montserrat" w:eastAsia="Times New Roman" w:hAnsi="montserrat" w:cs="Helvetica"/>
          <w:color w:val="000000"/>
          <w:sz w:val="30"/>
          <w:szCs w:val="30"/>
        </w:rPr>
        <w:t>No problem, we deliver.</w:t>
      </w:r>
    </w:p>
    <w:p w:rsidR="002C45E3" w:rsidRPr="002C45E3" w:rsidRDefault="002C45E3" w:rsidP="002C45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C45E3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.5pt;height:22.5pt" o:ole="">
            <v:imagedata r:id="rId7" o:title=""/>
          </v:shape>
          <w:control r:id="rId8" w:name="DefaultOcxName" w:shapeid="_x0000_i1027"/>
        </w:object>
      </w:r>
    </w:p>
    <w:p w:rsidR="002C45E3" w:rsidRPr="002C45E3" w:rsidRDefault="002C45E3" w:rsidP="002C45E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3"/>
          <w:szCs w:val="23"/>
        </w:rPr>
      </w:pPr>
      <w:r w:rsidRPr="002C45E3">
        <w:rPr>
          <w:rFonts w:ascii="montserrat" w:eastAsia="Times New Roman" w:hAnsi="montserrat" w:cs="Times New Roman"/>
          <w:color w:val="000000"/>
          <w:sz w:val="23"/>
          <w:szCs w:val="23"/>
        </w:rPr>
        <w:t>By </w:t>
      </w:r>
      <w:hyperlink r:id="rId9" w:tooltip="Posts by Judy Endow" w:history="1"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 xml:space="preserve">Judy </w:t>
        </w:r>
        <w:proofErr w:type="spellStart"/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>Endow</w:t>
        </w:r>
      </w:hyperlink>
      <w:r w:rsidRPr="002C45E3">
        <w:rPr>
          <w:rFonts w:ascii="montserrat" w:eastAsia="Times New Roman" w:hAnsi="montserrat" w:cs="Times New Roman"/>
          <w:color w:val="000000"/>
          <w:sz w:val="23"/>
          <w:szCs w:val="23"/>
        </w:rPr>
        <w:t>|</w:t>
      </w:r>
      <w:hyperlink r:id="rId10" w:history="1"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>Advocacy</w:t>
        </w:r>
        <w:proofErr w:type="spellEnd"/>
      </w:hyperlink>
      <w:r w:rsidRPr="002C45E3">
        <w:rPr>
          <w:rFonts w:ascii="montserrat" w:eastAsia="Times New Roman" w:hAnsi="montserrat" w:cs="Times New Roman"/>
          <w:color w:val="000000"/>
          <w:sz w:val="23"/>
          <w:szCs w:val="23"/>
        </w:rPr>
        <w:t>, </w:t>
      </w:r>
      <w:hyperlink r:id="rId11" w:history="1"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>Author</w:t>
        </w:r>
      </w:hyperlink>
      <w:r w:rsidRPr="002C45E3">
        <w:rPr>
          <w:rFonts w:ascii="montserrat" w:eastAsia="Times New Roman" w:hAnsi="montserrat" w:cs="Times New Roman"/>
          <w:color w:val="000000"/>
          <w:sz w:val="23"/>
          <w:szCs w:val="23"/>
        </w:rPr>
        <w:t>, </w:t>
      </w:r>
      <w:hyperlink r:id="rId12" w:history="1"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>blog</w:t>
        </w:r>
      </w:hyperlink>
      <w:r w:rsidRPr="002C45E3">
        <w:rPr>
          <w:rFonts w:ascii="montserrat" w:eastAsia="Times New Roman" w:hAnsi="montserrat" w:cs="Times New Roman"/>
          <w:color w:val="000000"/>
          <w:sz w:val="23"/>
          <w:szCs w:val="23"/>
        </w:rPr>
        <w:t>, </w:t>
      </w:r>
      <w:hyperlink r:id="rId13" w:history="1"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>General</w:t>
        </w:r>
      </w:hyperlink>
      <w:r w:rsidRPr="002C45E3">
        <w:rPr>
          <w:rFonts w:ascii="montserrat" w:eastAsia="Times New Roman" w:hAnsi="montserrat" w:cs="Times New Roman"/>
          <w:color w:val="000000"/>
          <w:sz w:val="23"/>
          <w:szCs w:val="23"/>
        </w:rPr>
        <w:t>, </w:t>
      </w:r>
      <w:hyperlink r:id="rId14" w:history="1"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>Judy Endow</w:t>
        </w:r>
      </w:hyperlink>
      <w:r w:rsidRPr="002C45E3">
        <w:rPr>
          <w:rFonts w:ascii="montserrat" w:eastAsia="Times New Roman" w:hAnsi="montserrat" w:cs="Times New Roman"/>
          <w:color w:val="000000"/>
          <w:sz w:val="23"/>
          <w:szCs w:val="23"/>
        </w:rPr>
        <w:t>|</w:t>
      </w:r>
      <w:hyperlink r:id="rId15" w:anchor="comments" w:history="1">
        <w:r w:rsidRPr="002C45E3">
          <w:rPr>
            <w:rFonts w:ascii="montserrat" w:eastAsia="Times New Roman" w:hAnsi="montserrat" w:cs="Times New Roman"/>
            <w:color w:val="0080D0"/>
            <w:sz w:val="23"/>
            <w:szCs w:val="23"/>
            <w:u w:val="single"/>
          </w:rPr>
          <w:t>12 Comments</w:t>
        </w:r>
      </w:hyperlink>
    </w:p>
    <w:p w:rsidR="002C45E3" w:rsidRPr="002C45E3" w:rsidRDefault="002C45E3" w:rsidP="002C45E3">
      <w:pPr>
        <w:shd w:val="clear" w:color="auto" w:fill="FFFFFF"/>
        <w:spacing w:after="84" w:line="240" w:lineRule="auto"/>
        <w:textAlignment w:val="center"/>
        <w:outlineLvl w:val="3"/>
        <w:rPr>
          <w:rFonts w:ascii="Arial" w:eastAsia="Times New Roman" w:hAnsi="Arial" w:cs="Arial"/>
          <w:color w:val="F46F72"/>
          <w:sz w:val="42"/>
          <w:szCs w:val="42"/>
        </w:rPr>
      </w:pPr>
      <w:r w:rsidRPr="002C45E3">
        <w:rPr>
          <w:rFonts w:ascii="Arial" w:eastAsia="Times New Roman" w:hAnsi="Arial" w:cs="Arial"/>
          <w:color w:val="F46F72"/>
          <w:sz w:val="42"/>
          <w:szCs w:val="42"/>
        </w:rPr>
        <w:t>Share It!</w:t>
      </w:r>
    </w:p>
    <w:p w:rsidR="002C45E3" w:rsidRPr="002C45E3" w:rsidRDefault="002C45E3" w:rsidP="002C45E3">
      <w:pPr>
        <w:shd w:val="clear" w:color="auto" w:fill="FFFFFF"/>
        <w:spacing w:after="0" w:line="240" w:lineRule="auto"/>
        <w:jc w:val="right"/>
        <w:textAlignment w:val="center"/>
        <w:rPr>
          <w:rFonts w:ascii="montserrat" w:eastAsia="Times New Roman" w:hAnsi="montserrat" w:cs="Times New Roman"/>
          <w:color w:val="000000"/>
          <w:sz w:val="24"/>
          <w:szCs w:val="24"/>
        </w:rPr>
      </w:pPr>
      <w:hyperlink r:id="rId16" w:tgtFrame="_blank" w:tooltip="" w:history="1">
        <w:proofErr w:type="spellStart"/>
        <w:r w:rsidRPr="002C45E3">
          <w:rPr>
            <w:rFonts w:ascii="montserrat" w:eastAsia="Times New Roman" w:hAnsi="montserrat" w:cs="Times New Roman"/>
            <w:color w:val="F46F72"/>
            <w:sz w:val="21"/>
            <w:szCs w:val="21"/>
            <w:bdr w:val="none" w:sz="0" w:space="0" w:color="auto" w:frame="1"/>
          </w:rPr>
          <w:t>Facebook</w:t>
        </w:r>
      </w:hyperlink>
      <w:hyperlink r:id="rId17" w:tgtFrame="_blank" w:tooltip="" w:history="1">
        <w:r w:rsidRPr="002C45E3">
          <w:rPr>
            <w:rFonts w:ascii="montserrat" w:eastAsia="Times New Roman" w:hAnsi="montserrat" w:cs="Times New Roman"/>
            <w:color w:val="F46F72"/>
            <w:sz w:val="21"/>
            <w:szCs w:val="21"/>
            <w:bdr w:val="none" w:sz="0" w:space="0" w:color="auto" w:frame="1"/>
          </w:rPr>
          <w:t>Twitter</w:t>
        </w:r>
      </w:hyperlink>
      <w:hyperlink r:id="rId18" w:tgtFrame="_blank" w:tooltip="" w:history="1">
        <w:r w:rsidRPr="002C45E3">
          <w:rPr>
            <w:rFonts w:ascii="montserrat" w:eastAsia="Times New Roman" w:hAnsi="montserrat" w:cs="Times New Roman"/>
            <w:color w:val="F46F72"/>
            <w:sz w:val="21"/>
            <w:szCs w:val="21"/>
            <w:bdr w:val="none" w:sz="0" w:space="0" w:color="auto" w:frame="1"/>
          </w:rPr>
          <w:t>Tumblr</w:t>
        </w:r>
      </w:hyperlink>
      <w:hyperlink r:id="rId19" w:tgtFrame="_blank" w:tooltip="" w:history="1">
        <w:r w:rsidRPr="002C45E3">
          <w:rPr>
            <w:rFonts w:ascii="montserrat" w:eastAsia="Times New Roman" w:hAnsi="montserrat" w:cs="Times New Roman"/>
            <w:color w:val="F46F72"/>
            <w:sz w:val="21"/>
            <w:szCs w:val="21"/>
            <w:bdr w:val="none" w:sz="0" w:space="0" w:color="auto" w:frame="1"/>
          </w:rPr>
          <w:t>Pinterest</w:t>
        </w:r>
      </w:hyperlink>
      <w:hyperlink r:id="rId20" w:tgtFrame="_self" w:tooltip="" w:history="1">
        <w:r w:rsidRPr="002C45E3">
          <w:rPr>
            <w:rFonts w:ascii="montserrat" w:eastAsia="Times New Roman" w:hAnsi="montserrat" w:cs="Times New Roman"/>
            <w:color w:val="F46F72"/>
            <w:sz w:val="21"/>
            <w:szCs w:val="21"/>
            <w:bdr w:val="none" w:sz="0" w:space="0" w:color="auto" w:frame="1"/>
          </w:rPr>
          <w:t>Email</w:t>
        </w:r>
        <w:proofErr w:type="spellEnd"/>
      </w:hyperlink>
    </w:p>
    <w:p w:rsidR="002C45E3" w:rsidRPr="002C45E3" w:rsidRDefault="002C45E3" w:rsidP="002C45E3">
      <w:pPr>
        <w:spacing w:after="150" w:line="240" w:lineRule="auto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2C45E3">
        <w:rPr>
          <w:rFonts w:ascii="Arial" w:eastAsia="Times New Roman" w:hAnsi="Arial" w:cs="Arial"/>
          <w:color w:val="333333"/>
          <w:sz w:val="27"/>
          <w:szCs w:val="27"/>
        </w:rPr>
        <w:t>About the Author: </w:t>
      </w:r>
      <w:hyperlink r:id="rId21" w:tooltip="Posts by Judy Endow" w:history="1">
        <w:r w:rsidRPr="002C45E3">
          <w:rPr>
            <w:rFonts w:ascii="Arial" w:eastAsia="Times New Roman" w:hAnsi="Arial" w:cs="Arial"/>
            <w:color w:val="0080D0"/>
            <w:sz w:val="27"/>
            <w:szCs w:val="27"/>
            <w:u w:val="single"/>
          </w:rPr>
          <w:t>Judy Endow</w:t>
        </w:r>
      </w:hyperlink>
    </w:p>
    <w:p w:rsidR="002C45E3" w:rsidRPr="002C45E3" w:rsidRDefault="002C45E3" w:rsidP="002C45E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5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DE77DE" wp14:editId="644830E4">
            <wp:extent cx="685800" cy="685800"/>
            <wp:effectExtent l="0" t="0" r="0" b="0"/>
            <wp:docPr id="2" name="Picture 2" descr="https://secure.gravatar.com/avatar/0cb7a2200cbccd91a2fa4d62c2e0c6b9?s=72&amp;d=blank&amp;r=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gravatar.com/avatar/0cb7a2200cbccd91a2fa4d62c2e0c6b9?s=72&amp;d=blank&amp;r=r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5E3" w:rsidRPr="002C45E3" w:rsidRDefault="002C45E3" w:rsidP="002C4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5E3">
        <w:rPr>
          <w:rFonts w:ascii="Times New Roman" w:eastAsia="Times New Roman" w:hAnsi="Times New Roman" w:cs="Times New Roman"/>
          <w:sz w:val="24"/>
          <w:szCs w:val="24"/>
        </w:rPr>
        <w:t>Judy Endow, MSW is an author, artist, and international speaker on a variety of autism-related topics. The award winning </w:t>
      </w:r>
      <w:r w:rsidRPr="002C4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Paper Words, Discovering and Living with My </w:t>
      </w:r>
      <w:proofErr w:type="gramStart"/>
      <w:r w:rsidRPr="002C4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Autism ,</w:t>
      </w:r>
      <w:proofErr w:type="gramEnd"/>
      <w:r w:rsidRPr="002C4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Learning the Hidden Curriculum: The Odyssey of One Autistic Adult, Paper Words, </w:t>
      </w:r>
      <w:r w:rsidRPr="002C45E3">
        <w:rPr>
          <w:rFonts w:ascii="Times New Roman" w:eastAsia="Times New Roman" w:hAnsi="Times New Roman" w:cs="Times New Roman"/>
          <w:sz w:val="24"/>
          <w:szCs w:val="24"/>
        </w:rPr>
        <w:t>and many other wonderful books can be found on her website </w:t>
      </w:r>
      <w:hyperlink r:id="rId23" w:history="1">
        <w:r w:rsidRPr="002C45E3">
          <w:rPr>
            <w:rFonts w:ascii="Times New Roman" w:eastAsia="Times New Roman" w:hAnsi="Times New Roman" w:cs="Times New Roman"/>
            <w:color w:val="0080D0"/>
            <w:sz w:val="24"/>
            <w:szCs w:val="24"/>
            <w:u w:val="single"/>
          </w:rPr>
          <w:t>JudyEndow.com</w:t>
        </w:r>
      </w:hyperlink>
      <w:r w:rsidRPr="002C45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B2F1B" w:rsidRDefault="009B2F1B"/>
    <w:sectPr w:rsidR="009B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E3"/>
    <w:rsid w:val="002C45E3"/>
    <w:rsid w:val="009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451DB-8025-4570-B6D2-3736183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9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302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32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121393">
          <w:marLeft w:val="0"/>
          <w:marRight w:val="0"/>
          <w:marTop w:val="300"/>
          <w:marBottom w:val="0"/>
          <w:divBdr>
            <w:top w:val="single" w:sz="6" w:space="4" w:color="E0DEDE"/>
            <w:left w:val="none" w:sz="0" w:space="0" w:color="E0DEDE"/>
            <w:bottom w:val="single" w:sz="6" w:space="4" w:color="E0DEDE"/>
            <w:right w:val="none" w:sz="0" w:space="0" w:color="E0DEDE"/>
          </w:divBdr>
          <w:divsChild>
            <w:div w:id="2590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330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10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207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8381">
              <w:marLeft w:val="0"/>
              <w:marRight w:val="30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ollibean.com/category/learn/disability-general/" TargetMode="External"/><Relationship Id="rId18" Type="http://schemas.openxmlformats.org/officeDocument/2006/relationships/hyperlink" Target="http://www.tumblr.com/share/link?url=https%3A%2F%2Follibean.com%2Fchalk-word%2F&amp;name=Chalk%20Word%20Lines%20of%20Separation&amp;description=Words%20are%20used%20in%20many%20ways%0D%0ASometimes%20they%20are%20my%20friends%0D%0A%0D%0AOthers%20sometimes%20use%20their%20words%0D%0AThat%20sound%20like%20love%20and%20friend%0D%0AExtending%20from%20them%0D%0ATo%20me%0D%0A%0D%0ABut%20in%20reality%0D%0A%0D%0AThese%20words%20only%20sound%20like%20love%20and%20friend%0D%0ABut%20in%20the%20end%20the%20sound%20of%20them%0D%0ADoes%20not%20ring%20true%20and%20good%0D%0AAnd%20is%20not%20of%20love%20and%20friend%0D%0A%0D%0ABut%20instead%20these%20words%20draw%20lines%0D%0ADividing%0D%0ATheir%20grou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llibean.com/author/judy-endow/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ollibean.com/category/blog/" TargetMode="External"/><Relationship Id="rId17" Type="http://schemas.openxmlformats.org/officeDocument/2006/relationships/hyperlink" Target="https://twitter.com/share?text=Chalk%20Word%20Lines%20of%20Separation&amp;url=https%3A%2F%2Follibean.com%2Fchalk-word%2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r.php?u=https%3A%2F%2Follibean.com%2Fchalk-word%2F&amp;t=Chalk%20Word%20Lines%20of%20Separation" TargetMode="External"/><Relationship Id="rId20" Type="http://schemas.openxmlformats.org/officeDocument/2006/relationships/hyperlink" Target="mailto:?subject=Chalk%20Word%20Lines%20of%20Separation&amp;body=https://ollibean.com/chalk-wor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udyendow.com/" TargetMode="External"/><Relationship Id="rId11" Type="http://schemas.openxmlformats.org/officeDocument/2006/relationships/hyperlink" Target="https://ollibean.com/category/author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ollibean.com/author/judy-endow/" TargetMode="External"/><Relationship Id="rId15" Type="http://schemas.openxmlformats.org/officeDocument/2006/relationships/hyperlink" Target="https://ollibean.com/chalk-word/" TargetMode="External"/><Relationship Id="rId23" Type="http://schemas.openxmlformats.org/officeDocument/2006/relationships/hyperlink" Target="http://www.judyendow.com/" TargetMode="External"/><Relationship Id="rId10" Type="http://schemas.openxmlformats.org/officeDocument/2006/relationships/hyperlink" Target="https://ollibean.com/category/learn/disability-advocacy/" TargetMode="External"/><Relationship Id="rId19" Type="http://schemas.openxmlformats.org/officeDocument/2006/relationships/hyperlink" Target="http://pinterest.com/pin/create/button/?url=https%3A%2F%2Follibean.com%2Fchalk-word%2F&amp;description=Words%20are%20used%20in%20many%20ways%0D%0ASometimes%20they%20are%20my%20friends%0D%0A%0D%0AOthers%20sometimes%20use%20their%20words%0D%0AThat%20sound%20like%20love%20and%20friend%0D%0AExtending%20from%20them%0D%0ATo%20me%0D%0A%0D%0ABut%20in%20reality%0D%0A%0D%0AThese%20words%20only%20sound%20like%20love%20and%20friend%0D%0ABut%20in%20the%20end%20the%20sound%20of%20them%0D%0ADoes%20not%20ring%20true%20and%20good%0D%0AAnd%20is%20not%20of%20love%20and%20friend%0D%0A%0D%0ABut%20instead%20these%20words%20draw%20lines%0D%0ADividing%0D%0ATheir%20group&amp;media=https%3A%2F%2Follibean.com%2Fwp-content%2Fuploads%2F2014%2F02%2Fwords-said-e1392303073283.pn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llibean.com/author/judy-endow/" TargetMode="External"/><Relationship Id="rId14" Type="http://schemas.openxmlformats.org/officeDocument/2006/relationships/hyperlink" Target="https://ollibean.com/category/author/judy-endow/" TargetMode="External"/><Relationship Id="rId22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Grunwell</dc:creator>
  <cp:keywords/>
  <dc:description/>
  <cp:lastModifiedBy>Miranda Grunwell</cp:lastModifiedBy>
  <cp:revision>1</cp:revision>
  <dcterms:created xsi:type="dcterms:W3CDTF">2019-03-15T19:01:00Z</dcterms:created>
  <dcterms:modified xsi:type="dcterms:W3CDTF">2019-03-15T19:05:00Z</dcterms:modified>
</cp:coreProperties>
</file>